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EFA" w:rsidRDefault="00B82ECC" w:rsidP="0095706C">
      <w:pPr>
        <w:adjustRightInd w:val="0"/>
        <w:snapToGrid w:val="0"/>
        <w:jc w:val="center"/>
        <w:rPr>
          <w:rFonts w:ascii="方正小标宋简体" w:eastAsia="方正小标宋简体" w:hAnsi="Microsoft Yahei" w:cs="宋体" w:hint="eastAsia"/>
          <w:kern w:val="36"/>
          <w:sz w:val="42"/>
          <w:szCs w:val="42"/>
        </w:rPr>
      </w:pP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2019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年</w:t>
      </w: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上半年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基层党组织党建工作督查问题</w:t>
      </w:r>
      <w:r w:rsidR="002F196C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的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反馈</w:t>
      </w:r>
    </w:p>
    <w:p w:rsidR="002F196C" w:rsidRDefault="002F196C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</w:p>
    <w:p w:rsidR="009D6EFA" w:rsidRDefault="00A93682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  <w:r>
        <w:rPr>
          <w:rFonts w:ascii="仿宋_GB2312" w:eastAsia="仿宋_GB2312" w:hAnsi="Microsoft Yahei" w:cs="宋体" w:hint="eastAsia"/>
          <w:kern w:val="36"/>
          <w:sz w:val="32"/>
          <w:szCs w:val="32"/>
        </w:rPr>
        <w:t>药</w:t>
      </w:r>
      <w:r w:rsidR="006A279C">
        <w:rPr>
          <w:rFonts w:ascii="仿宋_GB2312" w:eastAsia="仿宋_GB2312" w:hAnsi="Microsoft Yahei" w:cs="宋体" w:hint="eastAsia"/>
          <w:kern w:val="36"/>
          <w:sz w:val="32"/>
          <w:szCs w:val="32"/>
        </w:rPr>
        <w:t>学院</w:t>
      </w:r>
      <w:r w:rsidR="002F196C">
        <w:rPr>
          <w:rFonts w:ascii="仿宋_GB2312" w:eastAsia="仿宋_GB2312" w:hAnsi="Microsoft Yahei" w:cs="宋体" w:hint="eastAsia"/>
          <w:kern w:val="36"/>
          <w:sz w:val="32"/>
          <w:szCs w:val="32"/>
        </w:rPr>
        <w:t>党总支</w:t>
      </w:r>
      <w:r w:rsidR="009D6EFA">
        <w:rPr>
          <w:rFonts w:ascii="仿宋_GB2312" w:eastAsia="仿宋_GB2312" w:hAnsi="Microsoft Yahei" w:cs="宋体" w:hint="eastAsia"/>
          <w:kern w:val="36"/>
          <w:sz w:val="32"/>
          <w:szCs w:val="32"/>
        </w:rPr>
        <w:t>：</w:t>
      </w:r>
    </w:p>
    <w:p w:rsidR="0095706C" w:rsidRDefault="0095706C" w:rsidP="00E3102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E3815">
        <w:rPr>
          <w:rFonts w:ascii="仿宋_GB2312" w:eastAsia="仿宋_GB2312" w:hint="eastAsia"/>
          <w:sz w:val="32"/>
          <w:szCs w:val="32"/>
        </w:rPr>
        <w:t>根据我院</w:t>
      </w:r>
      <w:r>
        <w:rPr>
          <w:rFonts w:ascii="仿宋_GB2312" w:eastAsia="仿宋_GB2312" w:hint="eastAsia"/>
          <w:sz w:val="32"/>
          <w:szCs w:val="32"/>
        </w:rPr>
        <w:t>发布的《</w:t>
      </w:r>
      <w:r w:rsidR="00E3102D" w:rsidRPr="00E3102D">
        <w:rPr>
          <w:rFonts w:ascii="仿宋_GB2312" w:eastAsia="仿宋_GB2312" w:hint="eastAsia"/>
          <w:sz w:val="32"/>
          <w:szCs w:val="32"/>
        </w:rPr>
        <w:t>2019年党总支（直属党支部）</w:t>
      </w:r>
      <w:r w:rsidR="00E3102D" w:rsidRPr="00E3102D">
        <w:rPr>
          <w:rFonts w:ascii="仿宋_GB2312" w:eastAsia="仿宋_GB2312"/>
          <w:sz w:val="32"/>
          <w:szCs w:val="32"/>
        </w:rPr>
        <w:t>党建工作目标实施细则</w:t>
      </w:r>
      <w:r>
        <w:rPr>
          <w:rFonts w:ascii="仿宋_GB2312" w:eastAsia="仿宋_GB2312" w:hint="eastAsia"/>
          <w:sz w:val="32"/>
          <w:szCs w:val="32"/>
        </w:rPr>
        <w:t>》文件，党委办公室于</w:t>
      </w:r>
      <w:r w:rsidR="00E3102D"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月</w:t>
      </w:r>
      <w:r w:rsidR="005A3FA0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日至</w:t>
      </w:r>
      <w:r w:rsidR="005A3FA0"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日</w:t>
      </w:r>
      <w:r w:rsidR="005A3FA0">
        <w:rPr>
          <w:rFonts w:ascii="仿宋_GB2312" w:eastAsia="仿宋_GB2312" w:hint="eastAsia"/>
          <w:sz w:val="32"/>
          <w:szCs w:val="32"/>
        </w:rPr>
        <w:t>开展</w:t>
      </w:r>
      <w:r>
        <w:rPr>
          <w:rFonts w:ascii="仿宋_GB2312" w:eastAsia="仿宋_GB2312" w:hint="eastAsia"/>
          <w:sz w:val="32"/>
          <w:szCs w:val="32"/>
        </w:rPr>
        <w:t>党建工作督查。现将在检查出的问题反馈如下：</w:t>
      </w:r>
    </w:p>
    <w:p w:rsidR="005A3FA0" w:rsidRPr="00E35FB2" w:rsidRDefault="00BE70B0" w:rsidP="00E3102D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E35FB2">
        <w:rPr>
          <w:rFonts w:ascii="黑体" w:eastAsia="黑体" w:hAnsi="黑体" w:hint="eastAsia"/>
          <w:sz w:val="32"/>
          <w:szCs w:val="32"/>
        </w:rPr>
        <w:t>（一）党建工作</w:t>
      </w:r>
      <w:r w:rsidR="00B94BC0" w:rsidRPr="00E35FB2">
        <w:rPr>
          <w:rFonts w:ascii="黑体" w:eastAsia="黑体" w:hAnsi="黑体" w:hint="eastAsia"/>
          <w:sz w:val="32"/>
          <w:szCs w:val="32"/>
        </w:rPr>
        <w:t>方面</w:t>
      </w:r>
    </w:p>
    <w:p w:rsidR="003473AD" w:rsidRDefault="003473AD" w:rsidP="003473A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第一党总支：《“三会一课”会议记录本》中会议形式漏记、会议记录内容不完整、会议记录内容过于简单、支委会和党小组会议分不清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3473AD" w:rsidRPr="00A93682" w:rsidRDefault="003473AD" w:rsidP="003473A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>
        <w:rPr>
          <w:rFonts w:ascii="仿宋_GB2312" w:eastAsia="仿宋_GB2312" w:hint="eastAsia"/>
          <w:sz w:val="32"/>
          <w:szCs w:val="32"/>
        </w:rPr>
        <w:t>第二党支部：缺勤人员在《“三会一课”会议记录本》中未登记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A93682" w:rsidRDefault="003473AD" w:rsidP="003473A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="00A93682">
        <w:rPr>
          <w:rFonts w:ascii="仿宋_GB2312" w:eastAsia="仿宋_GB2312" w:hint="eastAsia"/>
          <w:sz w:val="32"/>
          <w:szCs w:val="32"/>
        </w:rPr>
        <w:t>各支</w:t>
      </w:r>
      <w:r>
        <w:rPr>
          <w:rFonts w:ascii="仿宋_GB2312" w:eastAsia="仿宋_GB2312" w:hint="eastAsia"/>
          <w:sz w:val="32"/>
          <w:szCs w:val="32"/>
        </w:rPr>
        <w:t>部：党员日常量化考评指标设定与该总支真实情况不贴切且极差不明显、组织生活</w:t>
      </w:r>
      <w:r w:rsidR="00A93682">
        <w:rPr>
          <w:rFonts w:ascii="仿宋_GB2312" w:eastAsia="仿宋_GB2312" w:hint="eastAsia"/>
          <w:sz w:val="32"/>
          <w:szCs w:val="32"/>
        </w:rPr>
        <w:t>会议记录不完整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A93682" w:rsidRDefault="00A93682" w:rsidP="003473A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3.党</w:t>
      </w:r>
      <w:r w:rsidR="003473AD">
        <w:rPr>
          <w:rFonts w:ascii="仿宋_GB2312" w:eastAsia="仿宋_GB2312" w:hint="eastAsia"/>
          <w:sz w:val="32"/>
          <w:szCs w:val="32"/>
        </w:rPr>
        <w:t>总支：少数民族、信教人员、高知群体、民主党员人员花名册过于简单</w:t>
      </w:r>
      <w:r>
        <w:rPr>
          <w:rFonts w:ascii="仿宋_GB2312" w:eastAsia="仿宋_GB2312" w:hint="eastAsia"/>
          <w:sz w:val="32"/>
          <w:szCs w:val="32"/>
        </w:rPr>
        <w:t>需进一步补充详实</w:t>
      </w:r>
      <w:r w:rsidR="003473AD">
        <w:rPr>
          <w:rFonts w:ascii="仿宋_GB2312" w:eastAsia="仿宋_GB2312" w:hint="eastAsia"/>
          <w:sz w:val="32"/>
          <w:szCs w:val="32"/>
        </w:rPr>
        <w:t>、党总支对支部的考核仅有评分细则</w:t>
      </w:r>
      <w:r>
        <w:rPr>
          <w:rFonts w:ascii="仿宋_GB2312" w:eastAsia="仿宋_GB2312" w:hint="eastAsia"/>
          <w:sz w:val="32"/>
          <w:szCs w:val="32"/>
        </w:rPr>
        <w:t>没有评分结果</w:t>
      </w:r>
      <w:r w:rsidR="003473AD">
        <w:rPr>
          <w:rFonts w:ascii="仿宋_GB2312" w:eastAsia="仿宋_GB2312" w:hint="eastAsia"/>
          <w:sz w:val="32"/>
          <w:szCs w:val="32"/>
        </w:rPr>
        <w:t>。</w:t>
      </w:r>
    </w:p>
    <w:p w:rsidR="005A3FA0" w:rsidRPr="00E35FB2" w:rsidRDefault="00B94BC0" w:rsidP="00E3102D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E35FB2">
        <w:rPr>
          <w:rFonts w:ascii="黑体" w:eastAsia="黑体" w:hAnsi="黑体" w:hint="eastAsia"/>
          <w:sz w:val="32"/>
          <w:szCs w:val="32"/>
        </w:rPr>
        <w:t>（二）党风廉政方面</w:t>
      </w:r>
    </w:p>
    <w:p w:rsidR="00A93682" w:rsidRDefault="000B76A9" w:rsidP="00EE3E3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A93682">
        <w:rPr>
          <w:rFonts w:ascii="仿宋_GB2312" w:eastAsia="仿宋_GB2312" w:hint="eastAsia"/>
          <w:sz w:val="32"/>
          <w:szCs w:val="32"/>
        </w:rPr>
        <w:t>未按照要求抄写入党誓词和党章</w:t>
      </w:r>
      <w:r w:rsidR="003473AD">
        <w:rPr>
          <w:rFonts w:ascii="仿宋_GB2312" w:eastAsia="仿宋_GB2312" w:hint="eastAsia"/>
          <w:sz w:val="32"/>
          <w:szCs w:val="32"/>
        </w:rPr>
        <w:t>；</w:t>
      </w:r>
    </w:p>
    <w:p w:rsidR="00B94BC0" w:rsidRDefault="00A93682" w:rsidP="00A93682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0B76A9">
        <w:rPr>
          <w:rFonts w:ascii="仿宋_GB2312" w:eastAsia="仿宋_GB2312" w:hint="eastAsia"/>
          <w:sz w:val="32"/>
          <w:szCs w:val="32"/>
        </w:rPr>
        <w:t>党风廉政履责纪实手册内容无记录、未填写</w:t>
      </w:r>
      <w:r w:rsidR="003473AD">
        <w:rPr>
          <w:rFonts w:ascii="仿宋_GB2312" w:eastAsia="仿宋_GB2312" w:hint="eastAsia"/>
          <w:sz w:val="32"/>
          <w:szCs w:val="32"/>
        </w:rPr>
        <w:t>；</w:t>
      </w:r>
    </w:p>
    <w:p w:rsidR="000B76A9" w:rsidRDefault="000B76A9" w:rsidP="000B76A9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3.未建立廉政谈话制度</w:t>
      </w:r>
      <w:r w:rsidR="003473AD">
        <w:rPr>
          <w:rFonts w:ascii="仿宋_GB2312" w:eastAsia="仿宋_GB2312" w:hint="eastAsia"/>
          <w:sz w:val="32"/>
          <w:szCs w:val="32"/>
        </w:rPr>
        <w:t>。</w:t>
      </w:r>
    </w:p>
    <w:p w:rsidR="00B94BC0" w:rsidRPr="00E35FB2" w:rsidRDefault="00B94BC0" w:rsidP="00EE3E38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E35FB2">
        <w:rPr>
          <w:rFonts w:ascii="黑体" w:eastAsia="黑体" w:hAnsi="黑体" w:hint="eastAsia"/>
          <w:sz w:val="32"/>
          <w:szCs w:val="32"/>
        </w:rPr>
        <w:t>（三）师风师德方面</w:t>
      </w:r>
    </w:p>
    <w:p w:rsidR="00B94BC0" w:rsidRDefault="00B94BC0" w:rsidP="00EE3E3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1.</w:t>
      </w:r>
      <w:r w:rsidR="00A93682">
        <w:rPr>
          <w:rFonts w:ascii="仿宋_GB2312" w:eastAsia="仿宋_GB2312" w:hint="eastAsia"/>
          <w:sz w:val="32"/>
          <w:szCs w:val="32"/>
        </w:rPr>
        <w:t>上半年</w:t>
      </w:r>
      <w:proofErr w:type="gramStart"/>
      <w:r w:rsidR="00A93682">
        <w:rPr>
          <w:rFonts w:ascii="仿宋_GB2312" w:eastAsia="仿宋_GB2312" w:hint="eastAsia"/>
          <w:sz w:val="32"/>
          <w:szCs w:val="32"/>
        </w:rPr>
        <w:t>仅开展</w:t>
      </w:r>
      <w:proofErr w:type="gramEnd"/>
      <w:r w:rsidR="00A93682">
        <w:rPr>
          <w:rFonts w:ascii="仿宋_GB2312" w:eastAsia="仿宋_GB2312" w:hint="eastAsia"/>
          <w:sz w:val="32"/>
          <w:szCs w:val="32"/>
        </w:rPr>
        <w:t>一次专题学习，次数不够</w:t>
      </w:r>
      <w:r w:rsidR="003473AD">
        <w:rPr>
          <w:rFonts w:ascii="仿宋_GB2312" w:eastAsia="仿宋_GB2312" w:hint="eastAsia"/>
          <w:sz w:val="32"/>
          <w:szCs w:val="32"/>
        </w:rPr>
        <w:t>；</w:t>
      </w:r>
    </w:p>
    <w:p w:rsidR="00B94BC0" w:rsidRDefault="00B94BC0" w:rsidP="00EE3E3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A93682">
        <w:rPr>
          <w:rFonts w:ascii="仿宋_GB2312" w:eastAsia="仿宋_GB2312" w:hint="eastAsia"/>
          <w:sz w:val="32"/>
          <w:szCs w:val="32"/>
        </w:rPr>
        <w:t>师风师德承诺书与工作实际结合不够</w:t>
      </w:r>
      <w:r w:rsidR="003473AD">
        <w:rPr>
          <w:rFonts w:ascii="仿宋_GB2312" w:eastAsia="仿宋_GB2312" w:hint="eastAsia"/>
          <w:sz w:val="32"/>
          <w:szCs w:val="32"/>
        </w:rPr>
        <w:t>。</w:t>
      </w:r>
      <w:bookmarkStart w:id="0" w:name="_GoBack"/>
      <w:bookmarkEnd w:id="0"/>
    </w:p>
    <w:p w:rsidR="00B94BC0" w:rsidRDefault="00B94BC0" w:rsidP="00EE3E3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B94BC0" w:rsidRDefault="00B94BC0" w:rsidP="00B94BC0">
      <w:pPr>
        <w:adjustRightInd w:val="0"/>
        <w:snapToGrid w:val="0"/>
        <w:spacing w:line="360" w:lineRule="auto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党委办公室  纪检监察审计部  工会办公室</w:t>
      </w:r>
    </w:p>
    <w:p w:rsidR="00B94BC0" w:rsidRPr="004E5AAD" w:rsidRDefault="00B94BC0" w:rsidP="00B94BC0">
      <w:pPr>
        <w:adjustRightInd w:val="0"/>
        <w:snapToGrid w:val="0"/>
        <w:spacing w:line="360" w:lineRule="auto"/>
        <w:ind w:right="640"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2019年7月14日</w:t>
      </w:r>
    </w:p>
    <w:sectPr w:rsidR="00B94BC0" w:rsidRPr="004E5AAD" w:rsidSect="00E35FB2">
      <w:pgSz w:w="11906" w:h="16838"/>
      <w:pgMar w:top="1418" w:right="1134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F80" w:rsidRDefault="00686F80" w:rsidP="0095706C">
      <w:r>
        <w:separator/>
      </w:r>
    </w:p>
  </w:endnote>
  <w:endnote w:type="continuationSeparator" w:id="0">
    <w:p w:rsidR="00686F80" w:rsidRDefault="00686F80" w:rsidP="00957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F80" w:rsidRDefault="00686F80" w:rsidP="0095706C">
      <w:r>
        <w:separator/>
      </w:r>
    </w:p>
  </w:footnote>
  <w:footnote w:type="continuationSeparator" w:id="0">
    <w:p w:rsidR="00686F80" w:rsidRDefault="00686F80" w:rsidP="009570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E1"/>
    <w:rsid w:val="00017E40"/>
    <w:rsid w:val="000436E1"/>
    <w:rsid w:val="00054520"/>
    <w:rsid w:val="00057069"/>
    <w:rsid w:val="000B76A9"/>
    <w:rsid w:val="0013027B"/>
    <w:rsid w:val="0018046F"/>
    <w:rsid w:val="001D21B3"/>
    <w:rsid w:val="002F196C"/>
    <w:rsid w:val="003473AD"/>
    <w:rsid w:val="003A543D"/>
    <w:rsid w:val="004E3815"/>
    <w:rsid w:val="004E5AAD"/>
    <w:rsid w:val="00534419"/>
    <w:rsid w:val="005A3FA0"/>
    <w:rsid w:val="005A5EF1"/>
    <w:rsid w:val="005D5C2C"/>
    <w:rsid w:val="00634EF8"/>
    <w:rsid w:val="00651361"/>
    <w:rsid w:val="00686F80"/>
    <w:rsid w:val="00691851"/>
    <w:rsid w:val="00694621"/>
    <w:rsid w:val="006A279C"/>
    <w:rsid w:val="006C5AA3"/>
    <w:rsid w:val="006F413E"/>
    <w:rsid w:val="00881708"/>
    <w:rsid w:val="008D27DB"/>
    <w:rsid w:val="0095706C"/>
    <w:rsid w:val="00960B9A"/>
    <w:rsid w:val="009822AF"/>
    <w:rsid w:val="0099242C"/>
    <w:rsid w:val="009C3D52"/>
    <w:rsid w:val="009D6EFA"/>
    <w:rsid w:val="00A93682"/>
    <w:rsid w:val="00AF0C7B"/>
    <w:rsid w:val="00B22D09"/>
    <w:rsid w:val="00B82ECC"/>
    <w:rsid w:val="00B94BC0"/>
    <w:rsid w:val="00B9593F"/>
    <w:rsid w:val="00BE70B0"/>
    <w:rsid w:val="00BF3AD3"/>
    <w:rsid w:val="00C14AD1"/>
    <w:rsid w:val="00C57F5E"/>
    <w:rsid w:val="00C849B6"/>
    <w:rsid w:val="00CD73E3"/>
    <w:rsid w:val="00D403A6"/>
    <w:rsid w:val="00D831E4"/>
    <w:rsid w:val="00E0477A"/>
    <w:rsid w:val="00E3102D"/>
    <w:rsid w:val="00E35AB1"/>
    <w:rsid w:val="00E35FB2"/>
    <w:rsid w:val="00EE3E38"/>
    <w:rsid w:val="00F16430"/>
    <w:rsid w:val="00FF035B"/>
    <w:rsid w:val="00F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0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06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0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0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2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51</cp:revision>
  <dcterms:created xsi:type="dcterms:W3CDTF">2018-07-04T08:32:00Z</dcterms:created>
  <dcterms:modified xsi:type="dcterms:W3CDTF">2019-07-30T09:03:00Z</dcterms:modified>
</cp:coreProperties>
</file>