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337F28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生命科学技术学院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997AB9" w:rsidRDefault="00BE70B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997AB9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997AB9">
        <w:rPr>
          <w:rFonts w:ascii="黑体" w:eastAsia="黑体" w:hAnsi="黑体" w:hint="eastAsia"/>
          <w:sz w:val="32"/>
          <w:szCs w:val="32"/>
        </w:rPr>
        <w:t>方面</w:t>
      </w:r>
    </w:p>
    <w:p w:rsidR="002E43C0" w:rsidRDefault="002E43C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1第一党支部：《“三会一课”会议记录本》中会议记录主题未写</w:t>
      </w:r>
      <w:r w:rsidR="00997AB9">
        <w:rPr>
          <w:rFonts w:ascii="仿宋_GB2312" w:eastAsia="仿宋_GB2312" w:hint="eastAsia"/>
          <w:sz w:val="32"/>
          <w:szCs w:val="32"/>
        </w:rPr>
        <w:t>；</w:t>
      </w:r>
    </w:p>
    <w:p w:rsidR="002E43C0" w:rsidRDefault="002E43C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2.第二党支部：《“三会一课”会议记录本》中未标注会议形式</w:t>
      </w:r>
      <w:r w:rsidR="00997AB9">
        <w:rPr>
          <w:rFonts w:ascii="仿宋_GB2312" w:eastAsia="仿宋_GB2312" w:hint="eastAsia"/>
          <w:sz w:val="32"/>
          <w:szCs w:val="32"/>
        </w:rPr>
        <w:t>；</w:t>
      </w:r>
    </w:p>
    <w:p w:rsidR="002E43C0" w:rsidRDefault="002E43C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3.党总支：没有高知群体花名册</w:t>
      </w:r>
      <w:r w:rsidR="00997AB9">
        <w:rPr>
          <w:rFonts w:ascii="仿宋_GB2312" w:eastAsia="仿宋_GB2312" w:hint="eastAsia"/>
          <w:sz w:val="32"/>
          <w:szCs w:val="32"/>
        </w:rPr>
        <w:t>。</w:t>
      </w:r>
    </w:p>
    <w:p w:rsidR="005A3FA0" w:rsidRPr="00997AB9" w:rsidRDefault="00B94BC0" w:rsidP="00E3102D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997AB9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2E43C0" w:rsidRPr="002E43C0" w:rsidRDefault="002E43C0" w:rsidP="002E43C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E43C0">
        <w:rPr>
          <w:rFonts w:ascii="仿宋_GB2312" w:eastAsia="仿宋_GB2312" w:hint="eastAsia"/>
          <w:sz w:val="32"/>
          <w:szCs w:val="32"/>
        </w:rPr>
        <w:t>1.未建立廉政谈话制度；</w:t>
      </w:r>
    </w:p>
    <w:p w:rsidR="002E43C0" w:rsidRPr="002E43C0" w:rsidRDefault="002E43C0" w:rsidP="002E43C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2E43C0">
        <w:rPr>
          <w:rFonts w:ascii="仿宋_GB2312" w:eastAsia="仿宋_GB2312" w:hint="eastAsia"/>
          <w:sz w:val="32"/>
          <w:szCs w:val="32"/>
        </w:rPr>
        <w:t>2.</w:t>
      </w:r>
      <w:r w:rsidRPr="002E43C0">
        <w:rPr>
          <w:rFonts w:ascii="仿宋_GB2312" w:eastAsia="仿宋_GB2312"/>
          <w:sz w:val="32"/>
          <w:szCs w:val="32"/>
        </w:rPr>
        <w:t>未形成廉政风险排查报告。</w:t>
      </w:r>
    </w:p>
    <w:p w:rsidR="00B94BC0" w:rsidRPr="00997AB9" w:rsidRDefault="00B94BC0" w:rsidP="00EE3E38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997AB9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2E43C0" w:rsidRPr="00BD196C" w:rsidRDefault="00B94BC0" w:rsidP="002E43C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2E43C0" w:rsidRPr="002E43C0">
        <w:rPr>
          <w:rFonts w:ascii="仿宋_GB2312" w:eastAsia="仿宋_GB2312" w:hint="eastAsia"/>
          <w:sz w:val="32"/>
          <w:szCs w:val="32"/>
        </w:rPr>
        <w:t xml:space="preserve"> 没有学习新闻</w:t>
      </w:r>
      <w:r w:rsidR="00CD65AB">
        <w:rPr>
          <w:rFonts w:ascii="仿宋_GB2312" w:eastAsia="仿宋_GB2312" w:hint="eastAsia"/>
          <w:sz w:val="32"/>
          <w:szCs w:val="32"/>
        </w:rPr>
        <w:t>；</w:t>
      </w:r>
    </w:p>
    <w:p w:rsidR="00BD196C" w:rsidRPr="00BD196C" w:rsidRDefault="00BD196C" w:rsidP="00BD196C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D196C">
        <w:rPr>
          <w:rFonts w:ascii="仿宋_GB2312" w:eastAsia="仿宋_GB2312" w:hint="eastAsia"/>
          <w:sz w:val="32"/>
          <w:szCs w:val="32"/>
        </w:rPr>
        <w:t>2.主题活动形式单一，主题不够突出</w:t>
      </w:r>
      <w:r w:rsidR="00CD65AB"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B94BC0" w:rsidRPr="00BD196C" w:rsidRDefault="00B94BC0" w:rsidP="002E43C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94BC0" w:rsidRDefault="00B94BC0" w:rsidP="003A67F9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4E5AAD" w:rsidRDefault="00B94BC0" w:rsidP="00B94BC0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4E5AAD" w:rsidSect="00997AB9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750" w:rsidRDefault="00A65750" w:rsidP="0095706C">
      <w:r>
        <w:separator/>
      </w:r>
    </w:p>
  </w:endnote>
  <w:endnote w:type="continuationSeparator" w:id="0">
    <w:p w:rsidR="00A65750" w:rsidRDefault="00A65750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750" w:rsidRDefault="00A65750" w:rsidP="0095706C">
      <w:r>
        <w:separator/>
      </w:r>
    </w:p>
  </w:footnote>
  <w:footnote w:type="continuationSeparator" w:id="0">
    <w:p w:rsidR="00A65750" w:rsidRDefault="00A65750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804EC"/>
    <w:multiLevelType w:val="singleLevel"/>
    <w:tmpl w:val="0F6804EC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4520"/>
    <w:rsid w:val="00057069"/>
    <w:rsid w:val="000B76A9"/>
    <w:rsid w:val="0013027B"/>
    <w:rsid w:val="0018046F"/>
    <w:rsid w:val="001D21B3"/>
    <w:rsid w:val="002E43C0"/>
    <w:rsid w:val="002F196C"/>
    <w:rsid w:val="00337F28"/>
    <w:rsid w:val="003A543D"/>
    <w:rsid w:val="003A67F9"/>
    <w:rsid w:val="004E3815"/>
    <w:rsid w:val="004E5AAD"/>
    <w:rsid w:val="00534419"/>
    <w:rsid w:val="005A3FA0"/>
    <w:rsid w:val="005A5EF1"/>
    <w:rsid w:val="005D5C2C"/>
    <w:rsid w:val="00634EF8"/>
    <w:rsid w:val="00651361"/>
    <w:rsid w:val="00691851"/>
    <w:rsid w:val="00694621"/>
    <w:rsid w:val="006A279C"/>
    <w:rsid w:val="006C5AA3"/>
    <w:rsid w:val="006F413E"/>
    <w:rsid w:val="00881708"/>
    <w:rsid w:val="008D27DB"/>
    <w:rsid w:val="008E49B8"/>
    <w:rsid w:val="0090014B"/>
    <w:rsid w:val="0095706C"/>
    <w:rsid w:val="00960B9A"/>
    <w:rsid w:val="009822AF"/>
    <w:rsid w:val="0099242C"/>
    <w:rsid w:val="00997AB9"/>
    <w:rsid w:val="009C3D52"/>
    <w:rsid w:val="009D6EFA"/>
    <w:rsid w:val="00A65750"/>
    <w:rsid w:val="00A93682"/>
    <w:rsid w:val="00AF0C7B"/>
    <w:rsid w:val="00B22D09"/>
    <w:rsid w:val="00B82ECC"/>
    <w:rsid w:val="00B94BC0"/>
    <w:rsid w:val="00B9593F"/>
    <w:rsid w:val="00BD196C"/>
    <w:rsid w:val="00BE70B0"/>
    <w:rsid w:val="00BF3AD3"/>
    <w:rsid w:val="00C14AD1"/>
    <w:rsid w:val="00C57F5E"/>
    <w:rsid w:val="00C849B6"/>
    <w:rsid w:val="00CD65AB"/>
    <w:rsid w:val="00CD73E3"/>
    <w:rsid w:val="00D403A6"/>
    <w:rsid w:val="00D831E4"/>
    <w:rsid w:val="00E0477A"/>
    <w:rsid w:val="00E3102D"/>
    <w:rsid w:val="00E35AB1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55</cp:revision>
  <dcterms:created xsi:type="dcterms:W3CDTF">2018-07-04T08:32:00Z</dcterms:created>
  <dcterms:modified xsi:type="dcterms:W3CDTF">2019-07-30T08:58:00Z</dcterms:modified>
</cp:coreProperties>
</file>