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B270FF" w:rsidRDefault="00B270FF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EA457E" w:rsidP="00B270FF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检验与影像学院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B270FF" w:rsidRDefault="00BE70B0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270FF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B270FF">
        <w:rPr>
          <w:rFonts w:ascii="黑体" w:eastAsia="黑体" w:hAnsi="黑体" w:hint="eastAsia"/>
          <w:sz w:val="32"/>
          <w:szCs w:val="32"/>
        </w:rPr>
        <w:t>方面</w:t>
      </w:r>
    </w:p>
    <w:p w:rsidR="00EA457E" w:rsidRPr="00EA457E" w:rsidRDefault="00EA457E" w:rsidP="00B270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A457E">
        <w:rPr>
          <w:rFonts w:ascii="仿宋_GB2312" w:eastAsia="仿宋_GB2312" w:hint="eastAsia"/>
          <w:sz w:val="32"/>
          <w:szCs w:val="32"/>
        </w:rPr>
        <w:t>1.党总支：职工党员档案中入党申请书时间未写、入党积极分子没有思想汇报、缺少高知群体花名册</w:t>
      </w:r>
      <w:r w:rsidR="00946E32">
        <w:rPr>
          <w:rFonts w:ascii="仿宋_GB2312" w:eastAsia="仿宋_GB2312" w:hint="eastAsia"/>
          <w:sz w:val="32"/>
          <w:szCs w:val="32"/>
        </w:rPr>
        <w:t>；</w:t>
      </w:r>
    </w:p>
    <w:p w:rsidR="00EA457E" w:rsidRPr="00EA457E" w:rsidRDefault="00EA457E" w:rsidP="00B270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A457E">
        <w:rPr>
          <w:rFonts w:ascii="仿宋_GB2312" w:eastAsia="仿宋_GB2312" w:hint="eastAsia"/>
          <w:sz w:val="32"/>
          <w:szCs w:val="32"/>
        </w:rPr>
        <w:t>2.各党支部：党员日常量化考评指标制定与总支现实情况有脱节现象、党员日常量化考评与真实情况不符、民主评议未写结果</w:t>
      </w:r>
      <w:r w:rsidR="00946E32">
        <w:rPr>
          <w:rFonts w:ascii="仿宋_GB2312" w:eastAsia="仿宋_GB2312" w:hint="eastAsia"/>
          <w:sz w:val="32"/>
          <w:szCs w:val="32"/>
        </w:rPr>
        <w:t>；</w:t>
      </w:r>
    </w:p>
    <w:p w:rsidR="00EA457E" w:rsidRPr="00EA457E" w:rsidRDefault="00EA457E" w:rsidP="00B270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A457E">
        <w:rPr>
          <w:rFonts w:ascii="仿宋_GB2312" w:eastAsia="仿宋_GB2312" w:hint="eastAsia"/>
          <w:sz w:val="32"/>
          <w:szCs w:val="32"/>
        </w:rPr>
        <w:t>3.第一党支部：党员量化考评缺少一人成绩</w:t>
      </w:r>
      <w:r w:rsidR="00946E32">
        <w:rPr>
          <w:rFonts w:ascii="仿宋_GB2312" w:eastAsia="仿宋_GB2312" w:hint="eastAsia"/>
          <w:sz w:val="32"/>
          <w:szCs w:val="32"/>
        </w:rPr>
        <w:t>；</w:t>
      </w:r>
    </w:p>
    <w:p w:rsidR="00EA457E" w:rsidRPr="00EA457E" w:rsidRDefault="00EA457E" w:rsidP="00B270F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EA457E">
        <w:rPr>
          <w:rFonts w:ascii="仿宋_GB2312" w:eastAsia="仿宋_GB2312" w:hint="eastAsia"/>
          <w:sz w:val="32"/>
          <w:szCs w:val="32"/>
        </w:rPr>
        <w:t>第二支部：会议主持人不是支部书记、组织生活会内容与学校规定流程不符、民主评议流程不对且没有结果</w:t>
      </w:r>
      <w:r w:rsidR="00946E32">
        <w:rPr>
          <w:rFonts w:ascii="仿宋_GB2312" w:eastAsia="仿宋_GB2312" w:hint="eastAsia"/>
          <w:sz w:val="32"/>
          <w:szCs w:val="32"/>
        </w:rPr>
        <w:t>。</w:t>
      </w:r>
    </w:p>
    <w:p w:rsidR="005A3FA0" w:rsidRPr="00B270FF" w:rsidRDefault="00B94BC0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270FF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EA457E" w:rsidRDefault="00EA457E" w:rsidP="00B270FF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1.党风廉政履责纪实手册内容无记录、无填写；</w:t>
      </w:r>
    </w:p>
    <w:p w:rsidR="00EA457E" w:rsidRDefault="00EA457E" w:rsidP="00B270FF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2.廉政风险点排查报告缺少风险清单、权利清单、责任清单内容；</w:t>
      </w:r>
    </w:p>
    <w:p w:rsidR="00EA457E" w:rsidRDefault="00EA457E" w:rsidP="00B270FF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3.与部门人员廉政谈话未单独进行；</w:t>
      </w:r>
    </w:p>
    <w:p w:rsidR="00EA457E" w:rsidRDefault="00EA457E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4.上半年未开展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廉洁文化</w:t>
      </w:r>
      <w:proofErr w:type="gramEnd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建设活动</w:t>
      </w:r>
      <w:r w:rsidR="00946E32">
        <w:rPr>
          <w:rFonts w:ascii="仿宋_GB2312" w:eastAsia="仿宋_GB2312" w:hAnsi="宋体" w:cs="宋体" w:hint="eastAsia"/>
          <w:color w:val="000000"/>
          <w:sz w:val="32"/>
          <w:szCs w:val="32"/>
        </w:rPr>
        <w:t>。</w:t>
      </w:r>
    </w:p>
    <w:p w:rsidR="00B94BC0" w:rsidRPr="00B270FF" w:rsidRDefault="00B94BC0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270FF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B94BC0" w:rsidRDefault="00B94BC0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93682">
        <w:rPr>
          <w:rFonts w:ascii="仿宋_GB2312" w:eastAsia="仿宋_GB2312" w:hint="eastAsia"/>
          <w:sz w:val="32"/>
          <w:szCs w:val="32"/>
        </w:rPr>
        <w:t>上半年</w:t>
      </w:r>
      <w:proofErr w:type="gramStart"/>
      <w:r w:rsidR="00A93682">
        <w:rPr>
          <w:rFonts w:ascii="仿宋_GB2312" w:eastAsia="仿宋_GB2312" w:hint="eastAsia"/>
          <w:sz w:val="32"/>
          <w:szCs w:val="32"/>
        </w:rPr>
        <w:t>仅开展</w:t>
      </w:r>
      <w:proofErr w:type="gramEnd"/>
      <w:r w:rsidR="00A93682">
        <w:rPr>
          <w:rFonts w:ascii="仿宋_GB2312" w:eastAsia="仿宋_GB2312" w:hint="eastAsia"/>
          <w:sz w:val="32"/>
          <w:szCs w:val="32"/>
        </w:rPr>
        <w:t>一次专题学习，次数不够</w:t>
      </w:r>
      <w:r w:rsidR="00EA457E">
        <w:rPr>
          <w:rFonts w:ascii="仿宋_GB2312" w:eastAsia="仿宋_GB2312" w:hint="eastAsia"/>
          <w:sz w:val="32"/>
          <w:szCs w:val="32"/>
        </w:rPr>
        <w:t>，且没有新闻</w:t>
      </w:r>
      <w:r w:rsidR="00946E32">
        <w:rPr>
          <w:rFonts w:ascii="仿宋_GB2312" w:eastAsia="仿宋_GB2312" w:hint="eastAsia"/>
          <w:sz w:val="32"/>
          <w:szCs w:val="32"/>
        </w:rPr>
        <w:t>；</w:t>
      </w:r>
    </w:p>
    <w:p w:rsidR="00B94BC0" w:rsidRDefault="00B94BC0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</w:t>
      </w:r>
      <w:r w:rsidR="00EA457E">
        <w:rPr>
          <w:rFonts w:ascii="仿宋_GB2312" w:eastAsia="仿宋_GB2312" w:hint="eastAsia"/>
          <w:sz w:val="32"/>
          <w:szCs w:val="32"/>
        </w:rPr>
        <w:t>为开展主题活动</w:t>
      </w:r>
      <w:r w:rsidR="00946E32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94BC0" w:rsidRDefault="00B94BC0" w:rsidP="00B270F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B270FF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270FF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B270FF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F4B" w:rsidRDefault="00A21F4B" w:rsidP="0095706C">
      <w:r>
        <w:separator/>
      </w:r>
    </w:p>
  </w:endnote>
  <w:endnote w:type="continuationSeparator" w:id="0">
    <w:p w:rsidR="00A21F4B" w:rsidRDefault="00A21F4B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F4B" w:rsidRDefault="00A21F4B" w:rsidP="0095706C">
      <w:r>
        <w:separator/>
      </w:r>
    </w:p>
  </w:footnote>
  <w:footnote w:type="continuationSeparator" w:id="0">
    <w:p w:rsidR="00A21F4B" w:rsidRDefault="00A21F4B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5D8F27"/>
    <w:multiLevelType w:val="singleLevel"/>
    <w:tmpl w:val="FB5D8F27"/>
    <w:lvl w:ilvl="0">
      <w:start w:val="1"/>
      <w:numFmt w:val="decimal"/>
      <w:suff w:val="nothing"/>
      <w:lvlText w:val="%1、"/>
      <w:lvlJc w:val="left"/>
    </w:lvl>
  </w:abstractNum>
  <w:abstractNum w:abstractNumId="1">
    <w:nsid w:val="5E5760B2"/>
    <w:multiLevelType w:val="singleLevel"/>
    <w:tmpl w:val="5E5760B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D21B3"/>
    <w:rsid w:val="002F196C"/>
    <w:rsid w:val="003A543D"/>
    <w:rsid w:val="004E3815"/>
    <w:rsid w:val="004E5AAD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881708"/>
    <w:rsid w:val="008D27DB"/>
    <w:rsid w:val="00946E32"/>
    <w:rsid w:val="0095706C"/>
    <w:rsid w:val="00960B9A"/>
    <w:rsid w:val="009822AF"/>
    <w:rsid w:val="0099242C"/>
    <w:rsid w:val="009C3D52"/>
    <w:rsid w:val="009D6EFA"/>
    <w:rsid w:val="009E59CB"/>
    <w:rsid w:val="00A21F4B"/>
    <w:rsid w:val="00A93682"/>
    <w:rsid w:val="00AF0C7B"/>
    <w:rsid w:val="00B22D09"/>
    <w:rsid w:val="00B270FF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A457E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52</cp:revision>
  <dcterms:created xsi:type="dcterms:W3CDTF">2018-07-04T08:32:00Z</dcterms:created>
  <dcterms:modified xsi:type="dcterms:W3CDTF">2019-07-30T08:53:00Z</dcterms:modified>
</cp:coreProperties>
</file>