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95706C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E601B4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外语系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Default="0095706C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="00E3102D" w:rsidRPr="00E3102D">
        <w:rPr>
          <w:rFonts w:ascii="仿宋_GB2312" w:eastAsia="仿宋_GB2312" w:hint="eastAsia"/>
          <w:sz w:val="32"/>
          <w:szCs w:val="32"/>
        </w:rPr>
        <w:t>2019年党总支（直属党支部）</w:t>
      </w:r>
      <w:r w:rsidR="00E3102D" w:rsidRPr="00E3102D">
        <w:rPr>
          <w:rFonts w:ascii="仿宋_GB2312" w:eastAsia="仿宋_GB2312"/>
          <w:sz w:val="32"/>
          <w:szCs w:val="32"/>
        </w:rPr>
        <w:t>党建工作目标实施细则</w:t>
      </w:r>
      <w:r>
        <w:rPr>
          <w:rFonts w:ascii="仿宋_GB2312" w:eastAsia="仿宋_GB2312" w:hint="eastAsia"/>
          <w:sz w:val="32"/>
          <w:szCs w:val="32"/>
        </w:rPr>
        <w:t>》文件，党委办公室于</w:t>
      </w:r>
      <w:r w:rsidR="00E3102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5A3FA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日至</w:t>
      </w:r>
      <w:r w:rsidR="005A3FA0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  <w:r w:rsidR="005A3FA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711CDA" w:rsidRDefault="00BE70B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711CDA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711CDA">
        <w:rPr>
          <w:rFonts w:ascii="黑体" w:eastAsia="黑体" w:hAnsi="黑体" w:hint="eastAsia"/>
          <w:sz w:val="32"/>
          <w:szCs w:val="32"/>
        </w:rPr>
        <w:t>方面</w:t>
      </w:r>
    </w:p>
    <w:p w:rsidR="00E601B4" w:rsidRDefault="00E601B4" w:rsidP="000B76A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A21AF2">
        <w:rPr>
          <w:rFonts w:ascii="仿宋_GB2312" w:eastAsia="仿宋_GB2312" w:hint="eastAsia"/>
          <w:sz w:val="32"/>
          <w:szCs w:val="32"/>
        </w:rPr>
        <w:t>党总支：未按照党委要求开展宗教专题学习、党费收缴单支部书记未签字、支部考评无细则、没有高知群体花名册</w:t>
      </w:r>
    </w:p>
    <w:p w:rsidR="00E601B4" w:rsidRDefault="00A21AF2" w:rsidP="00A21AF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2.第二支部：党员量化考评缺少一名党员成绩</w:t>
      </w:r>
    </w:p>
    <w:p w:rsidR="005A3FA0" w:rsidRPr="00711CDA" w:rsidRDefault="00B94BC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711CDA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A21AF2" w:rsidRPr="00A21AF2" w:rsidRDefault="00A21AF2" w:rsidP="00A21AF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21AF2">
        <w:rPr>
          <w:rFonts w:ascii="仿宋_GB2312" w:eastAsia="仿宋_GB2312" w:hint="eastAsia"/>
          <w:sz w:val="32"/>
          <w:szCs w:val="32"/>
        </w:rPr>
        <w:t>1.党风廉政履责纪实手册内容无记录、无填写；</w:t>
      </w:r>
    </w:p>
    <w:p w:rsidR="00A21AF2" w:rsidRPr="00A21AF2" w:rsidRDefault="00A21AF2" w:rsidP="00A21AF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21AF2">
        <w:rPr>
          <w:rFonts w:ascii="仿宋_GB2312" w:eastAsia="仿宋_GB2312" w:hint="eastAsia"/>
          <w:sz w:val="32"/>
          <w:szCs w:val="32"/>
        </w:rPr>
        <w:t>2.未建立廉政谈话制度；</w:t>
      </w:r>
    </w:p>
    <w:p w:rsidR="00A21AF2" w:rsidRPr="00A21AF2" w:rsidRDefault="00A21AF2" w:rsidP="00A21AF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21AF2">
        <w:rPr>
          <w:rFonts w:ascii="仿宋_GB2312" w:eastAsia="仿宋_GB2312" w:hint="eastAsia"/>
          <w:sz w:val="32"/>
          <w:szCs w:val="32"/>
        </w:rPr>
        <w:t>3.未形成廉政风险排查报告。</w:t>
      </w:r>
    </w:p>
    <w:p w:rsidR="00B94BC0" w:rsidRPr="00711CDA" w:rsidRDefault="00B94BC0" w:rsidP="00A21AF2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bookmarkStart w:id="0" w:name="_GoBack"/>
      <w:r w:rsidRPr="00711CDA">
        <w:rPr>
          <w:rFonts w:ascii="黑体" w:eastAsia="黑体" w:hAnsi="黑体" w:hint="eastAsia"/>
          <w:sz w:val="32"/>
          <w:szCs w:val="32"/>
        </w:rPr>
        <w:t>（三）师风师德方面</w:t>
      </w:r>
    </w:p>
    <w:bookmarkEnd w:id="0"/>
    <w:p w:rsidR="00A21AF2" w:rsidRPr="00A21AF2" w:rsidRDefault="00A21AF2" w:rsidP="00A21AF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21AF2">
        <w:rPr>
          <w:rFonts w:ascii="仿宋_GB2312" w:eastAsia="仿宋_GB2312" w:hint="eastAsia"/>
          <w:sz w:val="32"/>
          <w:szCs w:val="32"/>
        </w:rPr>
        <w:t>1.少一次学习</w:t>
      </w:r>
    </w:p>
    <w:p w:rsidR="00B94BC0" w:rsidRDefault="00A21AF2" w:rsidP="00A21AF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21AF2">
        <w:rPr>
          <w:rFonts w:ascii="仿宋_GB2312" w:eastAsia="仿宋_GB2312" w:hint="eastAsia"/>
          <w:sz w:val="32"/>
          <w:szCs w:val="32"/>
        </w:rPr>
        <w:t>2.未开展主题活动</w:t>
      </w:r>
    </w:p>
    <w:p w:rsidR="00B94BC0" w:rsidRDefault="00B94BC0" w:rsidP="00B94BC0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党委办公室  纪检监察审计部  工会办公室</w:t>
      </w:r>
    </w:p>
    <w:p w:rsidR="00B94BC0" w:rsidRPr="004E5AAD" w:rsidRDefault="00B94BC0" w:rsidP="00B94BC0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2019年7月14日</w:t>
      </w:r>
    </w:p>
    <w:sectPr w:rsidR="00B94BC0" w:rsidRPr="004E5AAD" w:rsidSect="00711CDA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B66" w:rsidRDefault="00922B66" w:rsidP="0095706C">
      <w:r>
        <w:separator/>
      </w:r>
    </w:p>
  </w:endnote>
  <w:endnote w:type="continuationSeparator" w:id="0">
    <w:p w:rsidR="00922B66" w:rsidRDefault="00922B66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B66" w:rsidRDefault="00922B66" w:rsidP="0095706C">
      <w:r>
        <w:separator/>
      </w:r>
    </w:p>
  </w:footnote>
  <w:footnote w:type="continuationSeparator" w:id="0">
    <w:p w:rsidR="00922B66" w:rsidRDefault="00922B66" w:rsidP="0095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8BDE55"/>
    <w:multiLevelType w:val="singleLevel"/>
    <w:tmpl w:val="A78BDE55"/>
    <w:lvl w:ilvl="0">
      <w:start w:val="1"/>
      <w:numFmt w:val="decimal"/>
      <w:suff w:val="nothing"/>
      <w:lvlText w:val="%1、"/>
      <w:lvlJc w:val="left"/>
    </w:lvl>
  </w:abstractNum>
  <w:abstractNum w:abstractNumId="1">
    <w:nsid w:val="CB6C90C6"/>
    <w:multiLevelType w:val="singleLevel"/>
    <w:tmpl w:val="CB6C90C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4520"/>
    <w:rsid w:val="00057069"/>
    <w:rsid w:val="000B76A9"/>
    <w:rsid w:val="0013027B"/>
    <w:rsid w:val="0018046F"/>
    <w:rsid w:val="001D21B3"/>
    <w:rsid w:val="002F196C"/>
    <w:rsid w:val="003A543D"/>
    <w:rsid w:val="004E3815"/>
    <w:rsid w:val="004E5AAD"/>
    <w:rsid w:val="00534419"/>
    <w:rsid w:val="005A3FA0"/>
    <w:rsid w:val="005A5EF1"/>
    <w:rsid w:val="005D5C2C"/>
    <w:rsid w:val="00634EF8"/>
    <w:rsid w:val="00651361"/>
    <w:rsid w:val="00691851"/>
    <w:rsid w:val="00694621"/>
    <w:rsid w:val="006A279C"/>
    <w:rsid w:val="006C5AA3"/>
    <w:rsid w:val="006F413E"/>
    <w:rsid w:val="00704F86"/>
    <w:rsid w:val="00711CDA"/>
    <w:rsid w:val="00881708"/>
    <w:rsid w:val="008D27DB"/>
    <w:rsid w:val="00922B66"/>
    <w:rsid w:val="0095706C"/>
    <w:rsid w:val="00960B9A"/>
    <w:rsid w:val="009822AF"/>
    <w:rsid w:val="0099242C"/>
    <w:rsid w:val="009C3D52"/>
    <w:rsid w:val="009D6EFA"/>
    <w:rsid w:val="00A21AF2"/>
    <w:rsid w:val="00A93682"/>
    <w:rsid w:val="00AF0C7B"/>
    <w:rsid w:val="00B22D09"/>
    <w:rsid w:val="00B82ECC"/>
    <w:rsid w:val="00B94BC0"/>
    <w:rsid w:val="00B9593F"/>
    <w:rsid w:val="00BE70B0"/>
    <w:rsid w:val="00BF3AD3"/>
    <w:rsid w:val="00C14AD1"/>
    <w:rsid w:val="00C57F5E"/>
    <w:rsid w:val="00C849B6"/>
    <w:rsid w:val="00CD73E3"/>
    <w:rsid w:val="00D403A6"/>
    <w:rsid w:val="00D831E4"/>
    <w:rsid w:val="00E0477A"/>
    <w:rsid w:val="00E3102D"/>
    <w:rsid w:val="00E35AB1"/>
    <w:rsid w:val="00E601B4"/>
    <w:rsid w:val="00EE3E38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52</cp:revision>
  <dcterms:created xsi:type="dcterms:W3CDTF">2018-07-04T08:32:00Z</dcterms:created>
  <dcterms:modified xsi:type="dcterms:W3CDTF">2019-07-30T09:01:00Z</dcterms:modified>
</cp:coreProperties>
</file>